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23" w:lineRule="auto"/>
        <w:ind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lang w:val="en-US" w:eastAsia="zh-CN"/>
        </w:rPr>
        <w:t>财务管理专业介绍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河海大学</w:t>
      </w:r>
      <w:r>
        <w:rPr>
          <w:rFonts w:hint="eastAsia" w:ascii="宋体" w:hAnsi="宋体" w:eastAsia="宋体" w:cs="宋体"/>
          <w:sz w:val="28"/>
          <w:szCs w:val="28"/>
        </w:rPr>
        <w:t>财务管理专业创立于1995年，涵盖“本、硕、博”各层次的人才培养体系。本专业培养学生掌握现代</w:t>
      </w:r>
      <w:r>
        <w:rPr>
          <w:rFonts w:hint="eastAsia" w:ascii="宋体" w:hAnsi="宋体" w:eastAsia="宋体" w:cs="宋体"/>
          <w:sz w:val="28"/>
          <w:szCs w:val="28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财务和金融等方面的知识，侧重于理论教学的同时注重实践能力培养，注重学习信息化环境下企业价值流的资产运作管理，通过配置与财务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金融管理相关的数据库及多种实践软件助力学生提升能力；</w:t>
      </w:r>
      <w:r>
        <w:rPr>
          <w:rFonts w:hint="eastAsia" w:ascii="宋体" w:hAnsi="宋体" w:eastAsia="宋体" w:cs="宋体"/>
          <w:sz w:val="28"/>
          <w:szCs w:val="28"/>
        </w:rPr>
        <w:t>核心</w:t>
      </w:r>
      <w:r>
        <w:rPr>
          <w:rFonts w:hint="eastAsia" w:ascii="宋体" w:hAnsi="宋体" w:eastAsia="宋体" w:cs="宋体"/>
          <w:sz w:val="28"/>
          <w:szCs w:val="28"/>
        </w:rPr>
        <w:t>课程包括宏观经济学、微观经济学、管理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学、</w:t>
      </w:r>
      <w:r>
        <w:rPr>
          <w:rFonts w:hint="eastAsia" w:ascii="宋体" w:hAnsi="宋体" w:eastAsia="宋体" w:cs="宋体"/>
          <w:sz w:val="28"/>
          <w:szCs w:val="28"/>
        </w:rPr>
        <w:t>（中、高级）财务管理、财务会计、企业财务分析、财务数据挖掘与机器学习、大数据与财务风险建模等</w:t>
      </w:r>
      <w:r>
        <w:rPr>
          <w:rFonts w:hint="eastAsia" w:ascii="宋体" w:hAnsi="宋体" w:eastAsia="宋体" w:cs="宋体"/>
          <w:sz w:val="28"/>
          <w:szCs w:val="28"/>
        </w:rPr>
        <w:t>。经过四年的学习，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学生从事公司财务</w:t>
      </w:r>
      <w:r>
        <w:rPr>
          <w:rFonts w:hint="eastAsia" w:ascii="宋体" w:hAnsi="宋体" w:eastAsia="宋体" w:cs="宋体"/>
          <w:sz w:val="28"/>
          <w:szCs w:val="28"/>
        </w:rPr>
        <w:t>、金融管理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以及学术深造奠定</w:t>
      </w:r>
      <w:r>
        <w:rPr>
          <w:rFonts w:hint="eastAsia" w:ascii="宋体" w:hAnsi="宋体" w:eastAsia="宋体" w:cs="宋体"/>
          <w:sz w:val="28"/>
          <w:szCs w:val="28"/>
        </w:rPr>
        <w:t>扎实基础，</w:t>
      </w:r>
      <w:r>
        <w:rPr>
          <w:rFonts w:hint="eastAsia" w:ascii="宋体" w:hAnsi="宋体" w:eastAsia="宋体" w:cs="宋体"/>
          <w:sz w:val="28"/>
          <w:szCs w:val="28"/>
        </w:rPr>
        <w:t>同时培养学生</w:t>
      </w:r>
      <w:r>
        <w:rPr>
          <w:rFonts w:hint="eastAsia" w:ascii="宋体" w:hAnsi="宋体" w:eastAsia="宋体" w:cs="宋体"/>
          <w:sz w:val="28"/>
          <w:szCs w:val="28"/>
        </w:rPr>
        <w:t>稳健踏实的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</w:rPr>
        <w:t>综合</w:t>
      </w:r>
      <w:r>
        <w:rPr>
          <w:rFonts w:hint="eastAsia" w:ascii="宋体" w:hAnsi="宋体" w:eastAsia="宋体" w:cs="宋体"/>
          <w:sz w:val="28"/>
          <w:szCs w:val="28"/>
        </w:rPr>
        <w:t>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本专业</w:t>
      </w:r>
      <w:r>
        <w:rPr>
          <w:rFonts w:hint="eastAsia" w:ascii="宋体" w:hAnsi="宋体" w:eastAsia="宋体" w:cs="宋体"/>
          <w:sz w:val="28"/>
          <w:szCs w:val="28"/>
        </w:rPr>
        <w:t>专任教师中博士学位获得者比例93%，具备高级职称教师比例70%</w:t>
      </w:r>
      <w:r>
        <w:rPr>
          <w:rFonts w:hint="eastAsia" w:ascii="宋体" w:hAnsi="宋体" w:eastAsia="宋体" w:cs="宋体"/>
          <w:sz w:val="28"/>
          <w:szCs w:val="28"/>
        </w:rPr>
        <w:t>。专业教师</w:t>
      </w:r>
      <w:r>
        <w:rPr>
          <w:rFonts w:hint="eastAsia" w:ascii="宋体" w:hAnsi="宋体" w:eastAsia="宋体" w:cs="宋体"/>
          <w:sz w:val="28"/>
          <w:szCs w:val="28"/>
        </w:rPr>
        <w:t>在教学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科研</w:t>
      </w:r>
      <w:r>
        <w:rPr>
          <w:rFonts w:hint="eastAsia" w:ascii="宋体" w:hAnsi="宋体" w:eastAsia="宋体" w:cs="宋体"/>
          <w:sz w:val="28"/>
          <w:szCs w:val="28"/>
        </w:rPr>
        <w:t>等方面</w:t>
      </w:r>
      <w:r>
        <w:rPr>
          <w:rFonts w:hint="eastAsia" w:ascii="宋体" w:hAnsi="宋体" w:eastAsia="宋体" w:cs="宋体"/>
          <w:sz w:val="28"/>
          <w:szCs w:val="28"/>
        </w:rPr>
        <w:t>取得了</w:t>
      </w:r>
      <w:r>
        <w:rPr>
          <w:rFonts w:hint="eastAsia" w:ascii="宋体" w:hAnsi="宋体" w:eastAsia="宋体" w:cs="宋体"/>
          <w:sz w:val="28"/>
          <w:szCs w:val="28"/>
        </w:rPr>
        <w:t>突出</w:t>
      </w:r>
      <w:r>
        <w:rPr>
          <w:rFonts w:hint="eastAsia" w:ascii="宋体" w:hAnsi="宋体" w:eastAsia="宋体" w:cs="宋体"/>
          <w:sz w:val="28"/>
          <w:szCs w:val="28"/>
        </w:rPr>
        <w:t>成绩，</w:t>
      </w:r>
      <w:r>
        <w:rPr>
          <w:rFonts w:hint="eastAsia" w:ascii="宋体" w:hAnsi="宋体" w:eastAsia="宋体" w:cs="宋体"/>
          <w:sz w:val="28"/>
          <w:szCs w:val="28"/>
        </w:rPr>
        <w:t>近五年</w:t>
      </w:r>
      <w:r>
        <w:rPr>
          <w:rFonts w:hint="eastAsia" w:ascii="宋体" w:hAnsi="宋体" w:eastAsia="宋体" w:cs="宋体"/>
          <w:sz w:val="28"/>
          <w:szCs w:val="28"/>
        </w:rPr>
        <w:t>承担国家级项目6项，发表期刊论文200余篇，具备培养财务管理硕士、博士学位研究生的能力。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校友会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一流专业排名（研究型）</w:t>
      </w:r>
      <w:r>
        <w:rPr>
          <w:rFonts w:hint="eastAsia" w:ascii="宋体" w:hAnsi="宋体" w:eastAsia="宋体" w:cs="宋体"/>
          <w:sz w:val="28"/>
          <w:szCs w:val="28"/>
        </w:rPr>
        <w:t>中，我校</w:t>
      </w:r>
      <w:r>
        <w:rPr>
          <w:rFonts w:hint="eastAsia" w:ascii="宋体" w:hAnsi="宋体" w:eastAsia="宋体" w:cs="宋体"/>
          <w:sz w:val="28"/>
          <w:szCs w:val="28"/>
        </w:rPr>
        <w:t>财务管理专业星级4</w:t>
      </w: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</w:rPr>
        <w:t>，为A等级高水平专业。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近五年本专业就业率（含升学）95%以上，主要为</w:t>
      </w:r>
      <w:r>
        <w:rPr>
          <w:rFonts w:hint="eastAsia" w:ascii="宋体" w:hAnsi="宋体" w:eastAsia="宋体" w:cs="宋体"/>
          <w:sz w:val="28"/>
          <w:szCs w:val="28"/>
        </w:rPr>
        <w:t>政府部门、工商企业、银行、证券和保险等机构培养懂财务决策</w:t>
      </w:r>
      <w:r>
        <w:rPr>
          <w:rFonts w:hint="eastAsia" w:ascii="宋体" w:hAnsi="宋体" w:eastAsia="宋体" w:cs="宋体"/>
          <w:sz w:val="28"/>
          <w:szCs w:val="28"/>
        </w:rPr>
        <w:t>及金融管理</w:t>
      </w:r>
      <w:r>
        <w:rPr>
          <w:rFonts w:hint="eastAsia" w:ascii="宋体" w:hAnsi="宋体" w:eastAsia="宋体" w:cs="宋体"/>
          <w:sz w:val="28"/>
          <w:szCs w:val="28"/>
        </w:rPr>
        <w:t>的复合型人才，就业前景广阔。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jA3MWEzYTAyZDQ5ZjNjODMyYjM0MjA1N2FjMTEifQ=="/>
  </w:docVars>
  <w:rsids>
    <w:rsidRoot w:val="00F61F21"/>
    <w:rsid w:val="00185351"/>
    <w:rsid w:val="00411EA8"/>
    <w:rsid w:val="00795374"/>
    <w:rsid w:val="008371E6"/>
    <w:rsid w:val="00CE2AC6"/>
    <w:rsid w:val="00F61F21"/>
    <w:rsid w:val="11776A30"/>
    <w:rsid w:val="793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2024-03-29T15:17:00Z</dcterms:created>
  <dc:creator>马福恒</dc:creator>
  <cp:lastModifiedBy>小猪胖胖</cp:lastModifiedBy>
  <dcterms:modified xsi:type="dcterms:W3CDTF">2024-04-01T06:29:39Z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A8534D7CD32A424FA4A1F1FC20E2BADB_12</vt:lpwstr>
  </property>
</Properties>
</file>